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CBA2" w14:textId="581F9093" w:rsidR="00EE4E77" w:rsidRDefault="002C06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C33C2" wp14:editId="6F2D6586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905500" cy="733425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334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E0B1D" w14:textId="77777777" w:rsidR="002C0632" w:rsidRDefault="002C0632" w:rsidP="009E480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72D31110" w14:textId="09C08433" w:rsidR="002C0632" w:rsidRDefault="002C0632" w:rsidP="009E480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bookmarkStart w:id="0" w:name="_Hlk496689901"/>
                            <w:r w:rsidRPr="00EA2133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u w:val="single"/>
                              </w:rPr>
                              <w:t>AGENDA</w:t>
                            </w:r>
                          </w:p>
                          <w:p w14:paraId="626259F5" w14:textId="65B40774" w:rsidR="002C0632" w:rsidRPr="00FE3ADE" w:rsidRDefault="002C0632" w:rsidP="00400A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Invocation – </w:t>
                            </w:r>
                            <w:r w:rsidR="00821B12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Tyler Hands</w:t>
                            </w:r>
                          </w:p>
                          <w:p w14:paraId="1D04D868" w14:textId="2FD9A1C6" w:rsidR="00940C6B" w:rsidRPr="00FE3ADE" w:rsidRDefault="00940C6B" w:rsidP="00400A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Call to Order – </w:t>
                            </w:r>
                            <w:r w:rsidR="00821B12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Tyler Hands</w:t>
                            </w:r>
                          </w:p>
                          <w:p w14:paraId="5DEEC71A" w14:textId="77777777" w:rsidR="00940C6B" w:rsidRPr="00FE3ADE" w:rsidRDefault="00940C6B" w:rsidP="00400AE3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Welcome</w:t>
                            </w:r>
                          </w:p>
                          <w:p w14:paraId="2C590890" w14:textId="77777777" w:rsidR="00940C6B" w:rsidRPr="00FE3ADE" w:rsidRDefault="002C0632" w:rsidP="00400AE3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Declaration of Quorum </w:t>
                            </w:r>
                          </w:p>
                          <w:p w14:paraId="6EAA472A" w14:textId="77777777" w:rsidR="00940C6B" w:rsidRPr="00FE3ADE" w:rsidRDefault="002C0632" w:rsidP="00400AE3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Proof of Notice </w:t>
                            </w:r>
                          </w:p>
                          <w:p w14:paraId="157901B5" w14:textId="77777777" w:rsidR="002C0632" w:rsidRPr="00FE3ADE" w:rsidRDefault="002C0632" w:rsidP="00400AE3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Approval of Minutes </w:t>
                            </w:r>
                          </w:p>
                          <w:p w14:paraId="5E434283" w14:textId="77777777" w:rsidR="00940C6B" w:rsidRPr="00FE3ADE" w:rsidRDefault="00940C6B" w:rsidP="00400AE3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Introduction of Past Board Members</w:t>
                            </w:r>
                          </w:p>
                          <w:p w14:paraId="555B798D" w14:textId="7B680215" w:rsidR="00940C6B" w:rsidRDefault="00940C6B" w:rsidP="00400AE3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Introduction of Previous General Manager</w:t>
                            </w:r>
                            <w:r w:rsidR="00F11543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024D677" w14:textId="5C50916C" w:rsidR="00E7077F" w:rsidRPr="00FE3ADE" w:rsidRDefault="00E7077F" w:rsidP="00E707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Introduction of Guests – Jeff Boyd</w:t>
                            </w:r>
                          </w:p>
                          <w:p w14:paraId="3152E785" w14:textId="0C532771" w:rsidR="00400AE3" w:rsidRPr="00FE3ADE" w:rsidRDefault="00400AE3" w:rsidP="00400A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Audit Report –</w:t>
                            </w:r>
                            <w:r w:rsidR="00444D1F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 Kelly Drees</w:t>
                            </w:r>
                          </w:p>
                          <w:p w14:paraId="5488B63A" w14:textId="31FBC993" w:rsidR="00940C6B" w:rsidRPr="00FE3ADE" w:rsidRDefault="00940C6B" w:rsidP="00400A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Chairman Report</w:t>
                            </w:r>
                            <w:r w:rsidR="00400AE3"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821B12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Tyler Hands</w:t>
                            </w:r>
                          </w:p>
                          <w:p w14:paraId="1BC3B1E7" w14:textId="7902C612" w:rsidR="002C0632" w:rsidRDefault="002F6DA6" w:rsidP="00400A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Management</w:t>
                            </w:r>
                            <w:r w:rsidR="00400AE3"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 Report</w:t>
                            </w:r>
                            <w:r w:rsidR="002C0632"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Jeff Boyd</w:t>
                            </w:r>
                          </w:p>
                          <w:p w14:paraId="5A00D3B2" w14:textId="2DC07884" w:rsidR="002C0632" w:rsidRDefault="002C0632" w:rsidP="00400A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Nominating Committee Report – </w:t>
                            </w:r>
                            <w:r w:rsidR="00821B12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Tom Mulville</w:t>
                            </w:r>
                          </w:p>
                          <w:p w14:paraId="4BDC1DFE" w14:textId="615932F4" w:rsidR="00F42C49" w:rsidRPr="00FE3ADE" w:rsidRDefault="00F42C49" w:rsidP="00400A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Associate Director Report – </w:t>
                            </w:r>
                            <w:r w:rsidR="00444D1F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Kyle Deaver</w:t>
                            </w:r>
                          </w:p>
                          <w:p w14:paraId="6CC6287B" w14:textId="610E00B6" w:rsidR="002C0632" w:rsidRPr="00FE3ADE" w:rsidRDefault="002C0632" w:rsidP="00400A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Election of Directors – </w:t>
                            </w:r>
                            <w:r w:rsidR="00444D1F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Clayton Maddux</w:t>
                            </w:r>
                          </w:p>
                          <w:p w14:paraId="090BE834" w14:textId="7399587D" w:rsidR="002C0632" w:rsidRPr="00FE3ADE" w:rsidRDefault="002C0632" w:rsidP="00400A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New</w:t>
                            </w:r>
                            <w:r w:rsidR="00063702"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/Old</w:t>
                            </w: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 Business– </w:t>
                            </w:r>
                            <w:r w:rsidR="00821B12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Tyler Hands</w:t>
                            </w:r>
                          </w:p>
                          <w:p w14:paraId="0544E2ED" w14:textId="77777777" w:rsidR="00E7077F" w:rsidRPr="00FE3ADE" w:rsidRDefault="00E7077F" w:rsidP="00E707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Employee &amp; Retiree Recognition –</w:t>
                            </w:r>
                            <w: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Boyd</w:t>
                            </w: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/ </w:t>
                            </w:r>
                            <w: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Hands</w:t>
                            </w:r>
                          </w:p>
                          <w:p w14:paraId="28D7CD90" w14:textId="77777777" w:rsidR="002C0632" w:rsidRPr="00FE3ADE" w:rsidRDefault="002C0632" w:rsidP="00400A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Question &amp; Answer Session</w:t>
                            </w:r>
                          </w:p>
                          <w:p w14:paraId="79F5C967" w14:textId="3EC25F5C" w:rsidR="002C0632" w:rsidRDefault="00063702" w:rsidP="00400A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Redemption Giveaways</w:t>
                            </w:r>
                            <w:r w:rsidR="002C0632"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="00D922B5"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Gordon Drees</w:t>
                            </w:r>
                          </w:p>
                          <w:p w14:paraId="41D12E47" w14:textId="4C1041FC" w:rsidR="00E7077F" w:rsidRPr="00FE3ADE" w:rsidRDefault="00E7077F" w:rsidP="00400A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Director Election Results</w:t>
                            </w:r>
                          </w:p>
                          <w:p w14:paraId="653C682E" w14:textId="77777777" w:rsidR="002C0632" w:rsidRPr="00FE3ADE" w:rsidRDefault="002C0632" w:rsidP="00400A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FE3AD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Adjournment</w:t>
                            </w:r>
                          </w:p>
                          <w:bookmarkEnd w:id="0"/>
                          <w:p w14:paraId="59759EFA" w14:textId="77777777" w:rsidR="002C0632" w:rsidRPr="00081D88" w:rsidRDefault="002C0632" w:rsidP="00940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C33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3.8pt;margin-top:3pt;width:465pt;height:57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" fillcolor="white [3201]" strokecolor="#ffca08 [3204]" strokeweight="2pt">
                <v:textbox>
                  <w:txbxContent>
                    <w:p w14:paraId="364E0B1D" w14:textId="77777777" w:rsidR="002C0632" w:rsidRDefault="002C0632" w:rsidP="009E4802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u w:val="single"/>
                        </w:rPr>
                      </w:pPr>
                    </w:p>
                    <w:p w14:paraId="72D31110" w14:textId="09C08433" w:rsidR="002C0632" w:rsidRDefault="002C0632" w:rsidP="009E4802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u w:val="single"/>
                        </w:rPr>
                      </w:pPr>
                      <w:bookmarkStart w:id="1" w:name="_Hlk496689901"/>
                      <w:r w:rsidRPr="00EA2133">
                        <w:rPr>
                          <w:rFonts w:ascii="Georgia" w:hAnsi="Georgia"/>
                          <w:b/>
                          <w:sz w:val="44"/>
                          <w:szCs w:val="44"/>
                          <w:u w:val="single"/>
                        </w:rPr>
                        <w:t>AGENDA</w:t>
                      </w:r>
                    </w:p>
                    <w:p w14:paraId="626259F5" w14:textId="65B40774" w:rsidR="002C0632" w:rsidRPr="00FE3ADE" w:rsidRDefault="002C0632" w:rsidP="00400A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Invocation – </w:t>
                      </w:r>
                      <w:r w:rsidR="00821B12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Tyler Hands</w:t>
                      </w:r>
                    </w:p>
                    <w:p w14:paraId="1D04D868" w14:textId="2FD9A1C6" w:rsidR="00940C6B" w:rsidRPr="00FE3ADE" w:rsidRDefault="00940C6B" w:rsidP="00400A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Call to Order – </w:t>
                      </w:r>
                      <w:r w:rsidR="00821B12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Tyler Hands</w:t>
                      </w:r>
                    </w:p>
                    <w:p w14:paraId="5DEEC71A" w14:textId="77777777" w:rsidR="00940C6B" w:rsidRPr="00FE3ADE" w:rsidRDefault="00940C6B" w:rsidP="00400AE3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Welcome</w:t>
                      </w:r>
                    </w:p>
                    <w:p w14:paraId="2C590890" w14:textId="77777777" w:rsidR="00940C6B" w:rsidRPr="00FE3ADE" w:rsidRDefault="002C0632" w:rsidP="00400AE3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Declaration of Quorum </w:t>
                      </w:r>
                    </w:p>
                    <w:p w14:paraId="6EAA472A" w14:textId="77777777" w:rsidR="00940C6B" w:rsidRPr="00FE3ADE" w:rsidRDefault="002C0632" w:rsidP="00400AE3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Proof of Notice </w:t>
                      </w:r>
                    </w:p>
                    <w:p w14:paraId="157901B5" w14:textId="77777777" w:rsidR="002C0632" w:rsidRPr="00FE3ADE" w:rsidRDefault="002C0632" w:rsidP="00400AE3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Approval of Minutes </w:t>
                      </w:r>
                    </w:p>
                    <w:p w14:paraId="5E434283" w14:textId="77777777" w:rsidR="00940C6B" w:rsidRPr="00FE3ADE" w:rsidRDefault="00940C6B" w:rsidP="00400AE3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Introduction of Past Board Members</w:t>
                      </w:r>
                    </w:p>
                    <w:p w14:paraId="555B798D" w14:textId="7B680215" w:rsidR="00940C6B" w:rsidRDefault="00940C6B" w:rsidP="00400AE3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Introduction of Previous General Manager</w:t>
                      </w:r>
                      <w:r w:rsidR="00F11543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s</w:t>
                      </w:r>
                    </w:p>
                    <w:p w14:paraId="6024D677" w14:textId="5C50916C" w:rsidR="00E7077F" w:rsidRPr="00FE3ADE" w:rsidRDefault="00E7077F" w:rsidP="00E707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Introduction of Guests – Jeff Boyd</w:t>
                      </w:r>
                    </w:p>
                    <w:p w14:paraId="3152E785" w14:textId="0C532771" w:rsidR="00400AE3" w:rsidRPr="00FE3ADE" w:rsidRDefault="00400AE3" w:rsidP="00400A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Audit Report –</w:t>
                      </w:r>
                      <w:r w:rsidR="00444D1F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 Kelly Drees</w:t>
                      </w:r>
                    </w:p>
                    <w:p w14:paraId="5488B63A" w14:textId="31FBC993" w:rsidR="00940C6B" w:rsidRPr="00FE3ADE" w:rsidRDefault="00940C6B" w:rsidP="00400A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Chairman Report</w:t>
                      </w:r>
                      <w:r w:rsidR="00400AE3"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- </w:t>
                      </w:r>
                      <w:r w:rsidR="00821B12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Tyler Hands</w:t>
                      </w:r>
                    </w:p>
                    <w:p w14:paraId="1BC3B1E7" w14:textId="7902C612" w:rsidR="002C0632" w:rsidRDefault="002F6DA6" w:rsidP="00400A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Management</w:t>
                      </w:r>
                      <w:r w:rsidR="00400AE3"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 Report</w:t>
                      </w:r>
                      <w:r w:rsidR="002C0632"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Jeff Boyd</w:t>
                      </w:r>
                    </w:p>
                    <w:p w14:paraId="5A00D3B2" w14:textId="2DC07884" w:rsidR="002C0632" w:rsidRDefault="002C0632" w:rsidP="00400A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Nominating Committee Report – </w:t>
                      </w:r>
                      <w:r w:rsidR="00821B12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Tom Mulville</w:t>
                      </w:r>
                    </w:p>
                    <w:p w14:paraId="4BDC1DFE" w14:textId="615932F4" w:rsidR="00F42C49" w:rsidRPr="00FE3ADE" w:rsidRDefault="00F42C49" w:rsidP="00400A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Associate Director Report – </w:t>
                      </w:r>
                      <w:r w:rsidR="00444D1F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Kyle Deaver</w:t>
                      </w:r>
                    </w:p>
                    <w:p w14:paraId="6CC6287B" w14:textId="610E00B6" w:rsidR="002C0632" w:rsidRPr="00FE3ADE" w:rsidRDefault="002C0632" w:rsidP="00400A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Election of Directors – </w:t>
                      </w:r>
                      <w:r w:rsidR="00444D1F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Clayton Maddux</w:t>
                      </w:r>
                    </w:p>
                    <w:p w14:paraId="090BE834" w14:textId="7399587D" w:rsidR="002C0632" w:rsidRPr="00FE3ADE" w:rsidRDefault="002C0632" w:rsidP="00400A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New</w:t>
                      </w:r>
                      <w:r w:rsidR="00063702"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/Old</w:t>
                      </w: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 Business– </w:t>
                      </w:r>
                      <w:r w:rsidR="00821B12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Tyler Hands</w:t>
                      </w:r>
                    </w:p>
                    <w:p w14:paraId="0544E2ED" w14:textId="77777777" w:rsidR="00E7077F" w:rsidRPr="00FE3ADE" w:rsidRDefault="00E7077F" w:rsidP="00E707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Employee &amp; Retiree Recognition –</w:t>
                      </w:r>
                      <w: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Boyd</w:t>
                      </w: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/ </w:t>
                      </w:r>
                      <w: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Hands</w:t>
                      </w:r>
                    </w:p>
                    <w:p w14:paraId="28D7CD90" w14:textId="77777777" w:rsidR="002C0632" w:rsidRPr="00FE3ADE" w:rsidRDefault="002C0632" w:rsidP="00400A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Question &amp; Answer Session</w:t>
                      </w:r>
                    </w:p>
                    <w:p w14:paraId="79F5C967" w14:textId="3EC25F5C" w:rsidR="002C0632" w:rsidRDefault="00063702" w:rsidP="00400A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Redemption Giveaways</w:t>
                      </w:r>
                      <w:r w:rsidR="002C0632"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– </w:t>
                      </w:r>
                      <w:r w:rsidR="00D922B5"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Gordon Drees</w:t>
                      </w:r>
                    </w:p>
                    <w:p w14:paraId="41D12E47" w14:textId="4C1041FC" w:rsidR="00E7077F" w:rsidRPr="00FE3ADE" w:rsidRDefault="00E7077F" w:rsidP="00400A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Director Election Results</w:t>
                      </w:r>
                    </w:p>
                    <w:p w14:paraId="653C682E" w14:textId="77777777" w:rsidR="002C0632" w:rsidRPr="00FE3ADE" w:rsidRDefault="002C0632" w:rsidP="00400A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FE3AD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Adjournment</w:t>
                      </w:r>
                    </w:p>
                    <w:bookmarkEnd w:id="1"/>
                    <w:p w14:paraId="59759EFA" w14:textId="77777777" w:rsidR="002C0632" w:rsidRPr="00081D88" w:rsidRDefault="002C0632" w:rsidP="00940C6B"/>
                  </w:txbxContent>
                </v:textbox>
                <w10:wrap type="square" anchorx="margin"/>
              </v:shape>
            </w:pict>
          </mc:Fallback>
        </mc:AlternateContent>
      </w:r>
    </w:p>
    <w:p w14:paraId="7A87FFC2" w14:textId="77777777" w:rsidR="00030BE6" w:rsidRDefault="00030BE6" w:rsidP="00EE4E77"/>
    <w:p w14:paraId="4E6BA39F" w14:textId="12BE6382" w:rsidR="00EE4E77" w:rsidRDefault="00EE4E77" w:rsidP="00EE4E77"/>
    <w:sectPr w:rsidR="00EE4E77" w:rsidSect="00834BC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10C1" w14:textId="77777777" w:rsidR="00197BDD" w:rsidRDefault="00197BDD" w:rsidP="00197BDD">
      <w:pPr>
        <w:spacing w:after="0" w:line="240" w:lineRule="auto"/>
      </w:pPr>
      <w:r>
        <w:separator/>
      </w:r>
    </w:p>
  </w:endnote>
  <w:endnote w:type="continuationSeparator" w:id="0">
    <w:p w14:paraId="61332E5C" w14:textId="77777777" w:rsidR="00197BDD" w:rsidRDefault="00197BDD" w:rsidP="0019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 8p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8A36" w14:textId="77777777" w:rsidR="00C97C90" w:rsidRDefault="00C97C90">
    <w:pPr>
      <w:framePr w:w="10800" w:h="186" w:hRule="exact" w:wrap="notBeside" w:vAnchor="page" w:hAnchor="text" w:y="15120"/>
      <w:widowControl w:val="0"/>
      <w:spacing w:line="0" w:lineRule="atLeast"/>
      <w:jc w:val="center"/>
      <w:rPr>
        <w:vanish/>
      </w:rPr>
    </w:pPr>
    <w:r>
      <w:rPr>
        <w:rFonts w:ascii="Helv 8pt" w:hAnsi="Helv 8pt"/>
        <w:sz w:val="16"/>
      </w:rPr>
      <w:pgNum/>
    </w:r>
  </w:p>
  <w:p w14:paraId="6CB830AD" w14:textId="77777777" w:rsidR="00C97C90" w:rsidRDefault="00C97C90">
    <w:pPr>
      <w:widowControl w:val="0"/>
      <w:spacing w:line="-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8618" w14:textId="77777777" w:rsidR="00C97C90" w:rsidRDefault="00C97C90">
    <w:pPr>
      <w:framePr w:w="10800" w:h="186" w:hRule="exact" w:wrap="notBeside" w:vAnchor="page" w:hAnchor="text" w:y="15120"/>
      <w:widowControl w:val="0"/>
      <w:spacing w:line="0" w:lineRule="atLeast"/>
      <w:jc w:val="center"/>
      <w:rPr>
        <w:vanish/>
      </w:rPr>
    </w:pPr>
    <w:r>
      <w:rPr>
        <w:rFonts w:ascii="Helv 8pt" w:hAnsi="Helv 8pt"/>
        <w:sz w:val="16"/>
      </w:rPr>
      <w:pgNum/>
    </w:r>
  </w:p>
  <w:p w14:paraId="50AA340A" w14:textId="77777777" w:rsidR="00C97C90" w:rsidRDefault="00C97C90">
    <w:pPr>
      <w:widowControl w:val="0"/>
      <w:spacing w:line="-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5234" w14:textId="77777777" w:rsidR="00197BDD" w:rsidRDefault="00197BDD" w:rsidP="00197BDD">
      <w:pPr>
        <w:spacing w:after="0" w:line="240" w:lineRule="auto"/>
      </w:pPr>
      <w:r>
        <w:separator/>
      </w:r>
    </w:p>
  </w:footnote>
  <w:footnote w:type="continuationSeparator" w:id="0">
    <w:p w14:paraId="46DDECC2" w14:textId="77777777" w:rsidR="00197BDD" w:rsidRDefault="00197BDD" w:rsidP="0019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FCC"/>
    <w:multiLevelType w:val="hybridMultilevel"/>
    <w:tmpl w:val="E96A0E6E"/>
    <w:lvl w:ilvl="0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1" w15:restartNumberingAfterBreak="0">
    <w:nsid w:val="1C6222F9"/>
    <w:multiLevelType w:val="hybridMultilevel"/>
    <w:tmpl w:val="D7F2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32A03"/>
    <w:multiLevelType w:val="hybridMultilevel"/>
    <w:tmpl w:val="5B1A5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C947A4"/>
    <w:multiLevelType w:val="hybridMultilevel"/>
    <w:tmpl w:val="BAF25ADC"/>
    <w:lvl w:ilvl="0" w:tplc="2B466992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802"/>
    <w:rsid w:val="000105FE"/>
    <w:rsid w:val="0001205D"/>
    <w:rsid w:val="00030BE6"/>
    <w:rsid w:val="0003273D"/>
    <w:rsid w:val="00056FFB"/>
    <w:rsid w:val="00063702"/>
    <w:rsid w:val="000A5677"/>
    <w:rsid w:val="000F58A4"/>
    <w:rsid w:val="00114B3C"/>
    <w:rsid w:val="0013290F"/>
    <w:rsid w:val="00140F16"/>
    <w:rsid w:val="00153BA8"/>
    <w:rsid w:val="00197BDD"/>
    <w:rsid w:val="001B0C0F"/>
    <w:rsid w:val="001D6DB7"/>
    <w:rsid w:val="002804D6"/>
    <w:rsid w:val="00295DFB"/>
    <w:rsid w:val="002C0632"/>
    <w:rsid w:val="002F6DA6"/>
    <w:rsid w:val="00300C39"/>
    <w:rsid w:val="00326F7B"/>
    <w:rsid w:val="00370AB9"/>
    <w:rsid w:val="00383AB5"/>
    <w:rsid w:val="003A3665"/>
    <w:rsid w:val="00400AE3"/>
    <w:rsid w:val="00406990"/>
    <w:rsid w:val="00414624"/>
    <w:rsid w:val="00444D1F"/>
    <w:rsid w:val="0047445A"/>
    <w:rsid w:val="004762CA"/>
    <w:rsid w:val="00493358"/>
    <w:rsid w:val="004A0C50"/>
    <w:rsid w:val="004C0323"/>
    <w:rsid w:val="004C06DD"/>
    <w:rsid w:val="004E4BCD"/>
    <w:rsid w:val="004F3A9D"/>
    <w:rsid w:val="004F45A9"/>
    <w:rsid w:val="00506E45"/>
    <w:rsid w:val="005D1293"/>
    <w:rsid w:val="00660C96"/>
    <w:rsid w:val="006778F9"/>
    <w:rsid w:val="006C2554"/>
    <w:rsid w:val="006F625C"/>
    <w:rsid w:val="00710ED9"/>
    <w:rsid w:val="00743FD4"/>
    <w:rsid w:val="00745995"/>
    <w:rsid w:val="00752404"/>
    <w:rsid w:val="00763A69"/>
    <w:rsid w:val="007D70AC"/>
    <w:rsid w:val="007E103A"/>
    <w:rsid w:val="008148BA"/>
    <w:rsid w:val="00821B12"/>
    <w:rsid w:val="00822787"/>
    <w:rsid w:val="00834BCF"/>
    <w:rsid w:val="00940C6B"/>
    <w:rsid w:val="009745BA"/>
    <w:rsid w:val="009E4802"/>
    <w:rsid w:val="00A45117"/>
    <w:rsid w:val="00A52524"/>
    <w:rsid w:val="00A53DBC"/>
    <w:rsid w:val="00AA18D9"/>
    <w:rsid w:val="00AC3267"/>
    <w:rsid w:val="00B12042"/>
    <w:rsid w:val="00C07F48"/>
    <w:rsid w:val="00C33FBB"/>
    <w:rsid w:val="00C97C90"/>
    <w:rsid w:val="00D05CE6"/>
    <w:rsid w:val="00D23AFE"/>
    <w:rsid w:val="00D922B5"/>
    <w:rsid w:val="00DB179F"/>
    <w:rsid w:val="00DC60A7"/>
    <w:rsid w:val="00DD31C4"/>
    <w:rsid w:val="00E0286D"/>
    <w:rsid w:val="00E7077F"/>
    <w:rsid w:val="00E900D3"/>
    <w:rsid w:val="00EA3EFC"/>
    <w:rsid w:val="00EB12F3"/>
    <w:rsid w:val="00EE4E77"/>
    <w:rsid w:val="00F03379"/>
    <w:rsid w:val="00F11543"/>
    <w:rsid w:val="00F1480B"/>
    <w:rsid w:val="00F42C49"/>
    <w:rsid w:val="00F53666"/>
    <w:rsid w:val="00F92A94"/>
    <w:rsid w:val="00FA2C66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AD1A"/>
  <w15:chartTrackingRefBased/>
  <w15:docId w15:val="{ACD2470C-75E4-463E-B9CF-E54CD1CC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80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EE4E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802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02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EE4E77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E4E77"/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4E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7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DD"/>
  </w:style>
  <w:style w:type="paragraph" w:styleId="Footer">
    <w:name w:val="footer"/>
    <w:basedOn w:val="Normal"/>
    <w:link w:val="FooterChar"/>
    <w:uiPriority w:val="99"/>
    <w:unhideWhenUsed/>
    <w:rsid w:val="00197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BDD"/>
  </w:style>
  <w:style w:type="paragraph" w:styleId="NormalWeb">
    <w:name w:val="Normal (Web)"/>
    <w:basedOn w:val="Normal"/>
    <w:uiPriority w:val="99"/>
    <w:semiHidden/>
    <w:unhideWhenUsed/>
    <w:rsid w:val="00A5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804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804D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3BA8"/>
    <w:rPr>
      <w:color w:val="043D20"/>
      <w:u w:val="single"/>
    </w:rPr>
  </w:style>
  <w:style w:type="paragraph" w:customStyle="1" w:styleId="p1">
    <w:name w:val="p1"/>
    <w:basedOn w:val="Normal"/>
    <w:rsid w:val="0015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153BA8"/>
  </w:style>
  <w:style w:type="paragraph" w:styleId="TOCHeading">
    <w:name w:val="TOC Heading"/>
    <w:basedOn w:val="Heading1"/>
    <w:next w:val="Normal"/>
    <w:uiPriority w:val="39"/>
    <w:unhideWhenUsed/>
    <w:qFormat/>
    <w:rsid w:val="004E4BCD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C49A0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509">
              <w:marLeft w:val="0"/>
              <w:marRight w:val="0"/>
              <w:marTop w:val="0"/>
              <w:marBottom w:val="0"/>
              <w:divBdr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divBdr>
              <w:divsChild>
                <w:div w:id="7875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2337">
              <w:marLeft w:val="0"/>
              <w:marRight w:val="0"/>
              <w:marTop w:val="0"/>
              <w:marBottom w:val="0"/>
              <w:divBdr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divBdr>
              <w:divsChild>
                <w:div w:id="1354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8504-4D02-4E09-B758-DD1572F6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Duvall</dc:creator>
  <cp:keywords/>
  <dc:description/>
  <cp:lastModifiedBy>Jeff Boyd</cp:lastModifiedBy>
  <cp:revision>4</cp:revision>
  <cp:lastPrinted>2018-11-14T15:49:00Z</cp:lastPrinted>
  <dcterms:created xsi:type="dcterms:W3CDTF">2021-11-02T14:12:00Z</dcterms:created>
  <dcterms:modified xsi:type="dcterms:W3CDTF">2021-11-11T18:22:00Z</dcterms:modified>
</cp:coreProperties>
</file>